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8DF3" w14:textId="77777777" w:rsidR="00C51A6C" w:rsidRDefault="00C51A6C">
      <w:pPr>
        <w:spacing w:before="240" w:after="240"/>
        <w:rPr>
          <w:b/>
          <w:bCs/>
        </w:rPr>
      </w:pPr>
    </w:p>
    <w:p w14:paraId="600B55FD" w14:textId="241B95E7" w:rsidR="00EB1CB7" w:rsidRDefault="00EB1CB7" w:rsidP="00B516A5">
      <w:pPr>
        <w:spacing w:before="240" w:after="240"/>
        <w:jc w:val="center"/>
      </w:pPr>
      <w:r>
        <w:rPr>
          <w:b/>
          <w:bCs/>
        </w:rPr>
        <w:t>ПОЛИТИКА КОНФИДЕНЦИАЛЬНОСТИ</w:t>
      </w:r>
      <w:r w:rsidR="00B516A5">
        <w:rPr>
          <w:b/>
          <w:bCs/>
        </w:rPr>
        <w:t xml:space="preserve"> ПРИ РАБОТЕ С ОБРАЩЕНИЯМИ </w:t>
      </w:r>
      <w:r w:rsidR="00B516A5" w:rsidRPr="00B516A5">
        <w:rPr>
          <w:b/>
          <w:bCs/>
        </w:rPr>
        <w:t>«Обратная связь», «Оставить отзыв о магазине».</w:t>
      </w:r>
    </w:p>
    <w:p w14:paraId="2DEEA473" w14:textId="77777777" w:rsidR="00EB1CB7" w:rsidRDefault="00EB1CB7" w:rsidP="001522C2">
      <w:pPr>
        <w:spacing w:before="240" w:after="240"/>
        <w:jc w:val="both"/>
      </w:pPr>
      <w:r>
        <w:rPr>
          <w:b/>
          <w:bCs/>
        </w:rPr>
        <w:t>ООО «Элемент-Трейд»</w:t>
      </w:r>
      <w:r>
        <w:t xml:space="preserve"> (Торговая сеть «Монетка») осуществляет сбор, хранение и использование персональных данных в строгом соответствии с действующим законодательством Российской Федерации.</w:t>
      </w:r>
    </w:p>
    <w:p w14:paraId="3727ABF1" w14:textId="77777777" w:rsidR="00EB1CB7" w:rsidRPr="00EB1CB7" w:rsidRDefault="00EB1CB7">
      <w:pPr>
        <w:spacing w:before="240" w:after="240"/>
        <w:outlineLvl w:val="2"/>
        <w:rPr>
          <w:b/>
          <w:bCs/>
        </w:rPr>
      </w:pPr>
      <w:r w:rsidRPr="00EB1CB7">
        <w:rPr>
          <w:b/>
          <w:bCs/>
        </w:rPr>
        <w:t>СБОР ИНФОРМАЦИИ</w:t>
      </w:r>
    </w:p>
    <w:p w14:paraId="07FC0011" w14:textId="3C8A3787" w:rsidR="00EB1CB7" w:rsidRDefault="00EB1CB7" w:rsidP="001522C2">
      <w:pPr>
        <w:spacing w:before="240" w:after="240"/>
        <w:jc w:val="both"/>
      </w:pPr>
      <w:r>
        <w:rPr>
          <w:b/>
          <w:bCs/>
        </w:rPr>
        <w:t>1. Категории персональных</w:t>
      </w:r>
      <w:r w:rsidR="001078F5">
        <w:rPr>
          <w:b/>
          <w:bCs/>
        </w:rPr>
        <w:t xml:space="preserve"> данных.</w:t>
      </w:r>
      <w:r w:rsidR="001078F5">
        <w:rPr>
          <w:b/>
          <w:bCs/>
        </w:rPr>
        <w:br/>
      </w:r>
      <w:r>
        <w:t>При заполнении любой из веб-форм обратной связи на Сайте</w:t>
      </w:r>
      <w:r w:rsidR="00BF0C27" w:rsidRPr="00BF0C27">
        <w:t xml:space="preserve"> </w:t>
      </w:r>
      <w:r w:rsidR="00BF0C27">
        <w:rPr>
          <w:lang w:val="en-US"/>
        </w:rPr>
        <w:t>www</w:t>
      </w:r>
      <w:r w:rsidR="00BF0C27" w:rsidRPr="00BF0C27">
        <w:t>.</w:t>
      </w:r>
      <w:r>
        <w:t>monetka.ru (далее по тексту — "Сайт") Пользователь предоставляет следующие категории персональных данных:</w:t>
      </w:r>
    </w:p>
    <w:p w14:paraId="699B3289" w14:textId="77777777" w:rsidR="00EB1CB7" w:rsidRDefault="00EB1CB7" w:rsidP="00EB1CB7">
      <w:pPr>
        <w:numPr>
          <w:ilvl w:val="1"/>
          <w:numId w:val="12"/>
        </w:numPr>
        <w:spacing w:after="0"/>
      </w:pPr>
      <w:r>
        <w:t>Имя, фамилия, отчество;</w:t>
      </w:r>
    </w:p>
    <w:p w14:paraId="01EEB1FA" w14:textId="77777777" w:rsidR="00EB1CB7" w:rsidRDefault="00EB1CB7" w:rsidP="00EB1CB7">
      <w:pPr>
        <w:numPr>
          <w:ilvl w:val="1"/>
          <w:numId w:val="12"/>
        </w:numPr>
        <w:spacing w:after="0"/>
      </w:pPr>
      <w:r>
        <w:t>Контактный номер телефона;</w:t>
      </w:r>
    </w:p>
    <w:p w14:paraId="3D2E6F21" w14:textId="2595A683" w:rsidR="00EB1CB7" w:rsidRDefault="00EB1CB7" w:rsidP="00EB1CB7">
      <w:pPr>
        <w:numPr>
          <w:ilvl w:val="1"/>
          <w:numId w:val="12"/>
        </w:numPr>
        <w:spacing w:after="0"/>
      </w:pPr>
      <w:r>
        <w:t xml:space="preserve">Контактный </w:t>
      </w:r>
      <w:proofErr w:type="spellStart"/>
      <w:r>
        <w:t>e-mail</w:t>
      </w:r>
      <w:proofErr w:type="spellEnd"/>
      <w:r>
        <w:t>;</w:t>
      </w:r>
    </w:p>
    <w:p w14:paraId="7921B964" w14:textId="2B972EDC" w:rsidR="00302B22" w:rsidRDefault="00302B22" w:rsidP="00EB1CB7">
      <w:pPr>
        <w:numPr>
          <w:ilvl w:val="1"/>
          <w:numId w:val="12"/>
        </w:numPr>
        <w:spacing w:after="0"/>
      </w:pPr>
      <w:bookmarkStart w:id="0" w:name="_Hlk176275929"/>
      <w:r>
        <w:t xml:space="preserve">Сведения в </w:t>
      </w:r>
      <w:bookmarkStart w:id="1" w:name="_Hlk176276019"/>
      <w:r>
        <w:t>объеме</w:t>
      </w:r>
      <w:r w:rsidR="00665BC3">
        <w:t>, собираемом с помощью сервисов "</w:t>
      </w:r>
      <w:proofErr w:type="spellStart"/>
      <w:r w:rsidR="00665BC3">
        <w:t>Яндекс.Метрика</w:t>
      </w:r>
      <w:proofErr w:type="spellEnd"/>
      <w:r w:rsidR="00665BC3">
        <w:t>"</w:t>
      </w:r>
      <w:bookmarkEnd w:id="1"/>
      <w:r w:rsidR="00665BC3">
        <w:t>;</w:t>
      </w:r>
    </w:p>
    <w:bookmarkEnd w:id="0"/>
    <w:p w14:paraId="54E14247" w14:textId="36E7D6A5" w:rsidR="00EB1CB7" w:rsidRDefault="00EB1CB7" w:rsidP="00EB1CB7">
      <w:pPr>
        <w:spacing w:after="240"/>
      </w:pPr>
      <w:r>
        <w:br/>
      </w:r>
      <w:r w:rsidR="001078F5">
        <w:rPr>
          <w:b/>
          <w:bCs/>
        </w:rPr>
        <w:t>2</w:t>
      </w:r>
      <w:r w:rsidRPr="00EB1CB7">
        <w:rPr>
          <w:b/>
          <w:bCs/>
        </w:rPr>
        <w:t xml:space="preserve">. </w:t>
      </w:r>
      <w:r w:rsidR="001078F5">
        <w:rPr>
          <w:b/>
          <w:bCs/>
        </w:rPr>
        <w:t>Цели</w:t>
      </w:r>
      <w:r>
        <w:rPr>
          <w:b/>
          <w:bCs/>
        </w:rPr>
        <w:t xml:space="preserve"> обработки персональных данных</w:t>
      </w:r>
      <w:r w:rsidR="001078F5">
        <w:rPr>
          <w:b/>
          <w:bCs/>
        </w:rPr>
        <w:t>.</w:t>
      </w:r>
      <w:r>
        <w:rPr>
          <w:b/>
          <w:bCs/>
        </w:rPr>
        <w:br/>
      </w:r>
      <w:r>
        <w:t xml:space="preserve">Персональные данные Пользователя </w:t>
      </w:r>
      <w:r w:rsidR="006D7B7B">
        <w:t xml:space="preserve">собираются и </w:t>
      </w:r>
      <w:r>
        <w:t>обрабатываются в следующих целях:</w:t>
      </w:r>
    </w:p>
    <w:p w14:paraId="2350448B" w14:textId="20F16FDB" w:rsidR="00665BC3" w:rsidRDefault="00665BC3" w:rsidP="00665BC3">
      <w:pPr>
        <w:widowControl/>
        <w:numPr>
          <w:ilvl w:val="1"/>
          <w:numId w:val="19"/>
        </w:numPr>
        <w:tabs>
          <w:tab w:val="left" w:pos="540"/>
        </w:tabs>
        <w:spacing w:before="240" w:after="0" w:line="240" w:lineRule="auto"/>
        <w:jc w:val="both"/>
      </w:pPr>
      <w:r>
        <w:t xml:space="preserve"> </w:t>
      </w:r>
      <w:bookmarkStart w:id="2" w:name="_Hlk176272275"/>
      <w:r w:rsidR="00BF0C27">
        <w:t>Предоставление обратной связи на запрос,</w:t>
      </w:r>
      <w:r>
        <w:t xml:space="preserve"> отзыв о магазине, обращение, </w:t>
      </w:r>
      <w:r w:rsidR="00BF0C27">
        <w:t>оставленн</w:t>
      </w:r>
      <w:r>
        <w:t>ые</w:t>
      </w:r>
      <w:r w:rsidR="008C4856">
        <w:t xml:space="preserve"> через веб-формы Сайта</w:t>
      </w:r>
      <w:r w:rsidR="00BF0C27">
        <w:t xml:space="preserve"> на сайте.</w:t>
      </w:r>
      <w:bookmarkEnd w:id="2"/>
    </w:p>
    <w:p w14:paraId="5FCB0193" w14:textId="5003DE25" w:rsidR="00665BC3" w:rsidRDefault="00665BC3" w:rsidP="00665BC3">
      <w:pPr>
        <w:spacing w:after="0"/>
        <w:ind w:left="360"/>
      </w:pPr>
    </w:p>
    <w:p w14:paraId="04AC82D4" w14:textId="77777777" w:rsidR="00EB1CB7" w:rsidRDefault="00EB1CB7" w:rsidP="00EB1CB7">
      <w:pPr>
        <w:spacing w:before="240" w:after="240"/>
      </w:pPr>
      <w:r>
        <w:rPr>
          <w:b/>
          <w:bCs/>
        </w:rPr>
        <w:t>Цели обработки технической информации:</w:t>
      </w:r>
    </w:p>
    <w:p w14:paraId="6923C419" w14:textId="5DF1AE13" w:rsidR="00EB1CB7" w:rsidRDefault="00665BC3" w:rsidP="00665BC3">
      <w:pPr>
        <w:pStyle w:val="a5"/>
        <w:numPr>
          <w:ilvl w:val="1"/>
          <w:numId w:val="23"/>
        </w:numPr>
        <w:spacing w:after="0"/>
      </w:pPr>
      <w:r>
        <w:t xml:space="preserve"> </w:t>
      </w:r>
      <w:r w:rsidR="00EB1CB7">
        <w:t>Анализ и улучшение работы Сайт;</w:t>
      </w:r>
    </w:p>
    <w:p w14:paraId="1C411332" w14:textId="5ACFC03D" w:rsidR="00665BC3" w:rsidRDefault="00665BC3" w:rsidP="00665BC3">
      <w:pPr>
        <w:numPr>
          <w:ilvl w:val="1"/>
          <w:numId w:val="23"/>
        </w:numPr>
        <w:spacing w:after="0"/>
      </w:pPr>
      <w:r>
        <w:t xml:space="preserve"> </w:t>
      </w:r>
      <w:r w:rsidR="00EB1CB7">
        <w:t>Обеспечение безопасности и предотвращение несанкционированного доступа;</w:t>
      </w:r>
    </w:p>
    <w:p w14:paraId="1A47EC1D" w14:textId="6F0ECB69" w:rsidR="00EB1CB7" w:rsidRDefault="00665BC3" w:rsidP="00665BC3">
      <w:pPr>
        <w:numPr>
          <w:ilvl w:val="1"/>
          <w:numId w:val="23"/>
        </w:numPr>
        <w:spacing w:after="0"/>
      </w:pPr>
      <w:r>
        <w:t xml:space="preserve"> С</w:t>
      </w:r>
      <w:r w:rsidR="00EB1CB7">
        <w:t>бор статистической информации о взаимодействии пользователей с Сайтом.</w:t>
      </w:r>
    </w:p>
    <w:p w14:paraId="5439C7B6" w14:textId="77777777" w:rsidR="00EB1CB7" w:rsidRDefault="00EB1CB7">
      <w:pPr>
        <w:spacing w:after="0"/>
      </w:pPr>
      <w:r>
        <w:rPr>
          <w:rFonts w:ascii="/ 21px Arial" w:hAnsi="/ 21px Arial" w:cs="/ 21px Arial"/>
          <w:b/>
          <w:bCs/>
          <w:color w:val="2A3137"/>
          <w:sz w:val="17"/>
          <w:szCs w:val="17"/>
        </w:rPr>
        <w:br/>
      </w:r>
      <w:r w:rsidR="001078F5">
        <w:rPr>
          <w:b/>
          <w:bCs/>
        </w:rPr>
        <w:t>3</w:t>
      </w:r>
      <w:r w:rsidRPr="001078F5">
        <w:rPr>
          <w:b/>
          <w:bCs/>
        </w:rPr>
        <w:t>.</w:t>
      </w:r>
      <w:r w:rsidR="001078F5">
        <w:rPr>
          <w:b/>
          <w:bCs/>
        </w:rPr>
        <w:t xml:space="preserve"> Техническая информация.</w:t>
      </w:r>
      <w:r w:rsidR="001078F5">
        <w:br/>
      </w:r>
      <w:r>
        <w:t>В автоматизированном режиме собирается следующая техническая информация, которая не позволяет однозначно идентифицировать Пользователя:</w:t>
      </w:r>
    </w:p>
    <w:p w14:paraId="47AF6D47" w14:textId="77777777" w:rsidR="00EB1CB7" w:rsidRDefault="00EB1CB7" w:rsidP="001078F5">
      <w:pPr>
        <w:numPr>
          <w:ilvl w:val="1"/>
          <w:numId w:val="20"/>
        </w:numPr>
        <w:spacing w:after="0"/>
      </w:pPr>
      <w:r>
        <w:t>IP-адрес пользователя;</w:t>
      </w:r>
    </w:p>
    <w:p w14:paraId="300026AB" w14:textId="77777777" w:rsidR="00EB1CB7" w:rsidRDefault="00EB1CB7" w:rsidP="001078F5">
      <w:pPr>
        <w:numPr>
          <w:ilvl w:val="1"/>
          <w:numId w:val="20"/>
        </w:numPr>
        <w:spacing w:after="0"/>
      </w:pPr>
      <w:r>
        <w:t>Характеристики программного обеспечения для доступа к Сайту;</w:t>
      </w:r>
    </w:p>
    <w:p w14:paraId="10D83ADA" w14:textId="77777777" w:rsidR="00EB1CB7" w:rsidRDefault="00EB1CB7" w:rsidP="001078F5">
      <w:pPr>
        <w:numPr>
          <w:ilvl w:val="1"/>
          <w:numId w:val="20"/>
        </w:numPr>
        <w:spacing w:after="0"/>
      </w:pPr>
      <w:r>
        <w:t>Технические характеристики оборудования, используемого для доступа к Сайту;</w:t>
      </w:r>
    </w:p>
    <w:p w14:paraId="525670AC" w14:textId="77777777" w:rsidR="00EB1CB7" w:rsidRDefault="00EB1CB7" w:rsidP="001078F5">
      <w:pPr>
        <w:numPr>
          <w:ilvl w:val="1"/>
          <w:numId w:val="20"/>
        </w:numPr>
        <w:spacing w:after="0"/>
      </w:pPr>
      <w:r>
        <w:t xml:space="preserve">Данные файлов </w:t>
      </w:r>
      <w:proofErr w:type="spellStart"/>
      <w:r>
        <w:t>cookie</w:t>
      </w:r>
      <w:proofErr w:type="spellEnd"/>
      <w:r>
        <w:t>;</w:t>
      </w:r>
    </w:p>
    <w:p w14:paraId="592D4828" w14:textId="77777777" w:rsidR="00EB1CB7" w:rsidRDefault="00EB1CB7" w:rsidP="001078F5">
      <w:pPr>
        <w:numPr>
          <w:ilvl w:val="1"/>
          <w:numId w:val="20"/>
        </w:numPr>
        <w:spacing w:after="0"/>
      </w:pPr>
      <w:r>
        <w:t>Дата и время доступа к Сайту.</w:t>
      </w:r>
    </w:p>
    <w:p w14:paraId="3935FFEC" w14:textId="77777777" w:rsidR="00EB1CB7" w:rsidRDefault="001078F5">
      <w:pPr>
        <w:spacing w:before="240" w:after="240"/>
      </w:pPr>
      <w:r>
        <w:rPr>
          <w:b/>
          <w:bCs/>
        </w:rPr>
        <w:t>4</w:t>
      </w:r>
      <w:r w:rsidRPr="001078F5">
        <w:rPr>
          <w:b/>
          <w:bCs/>
        </w:rPr>
        <w:t>.</w:t>
      </w:r>
      <w:r>
        <w:rPr>
          <w:b/>
          <w:bCs/>
        </w:rPr>
        <w:t xml:space="preserve"> Категории субъектов персональных данных.</w:t>
      </w:r>
      <w:r>
        <w:rPr>
          <w:b/>
          <w:bCs/>
        </w:rPr>
        <w:br/>
      </w:r>
      <w:r w:rsidRPr="001078F5">
        <w:rPr>
          <w:bCs/>
        </w:rPr>
        <w:t>Обработке подлежат персональные данные следующих категорий субъектов:</w:t>
      </w:r>
    </w:p>
    <w:p w14:paraId="67A7CEF5" w14:textId="259E6086" w:rsidR="00EB1CB7" w:rsidRDefault="00665BC3" w:rsidP="001078F5">
      <w:pPr>
        <w:numPr>
          <w:ilvl w:val="1"/>
          <w:numId w:val="21"/>
        </w:numPr>
        <w:spacing w:after="0"/>
      </w:pPr>
      <w:r>
        <w:lastRenderedPageBreak/>
        <w:t xml:space="preserve"> </w:t>
      </w:r>
      <w:r w:rsidR="00EB1CB7">
        <w:t>Посетители Сайта, использующие веб-формы для связи с Компанией;</w:t>
      </w:r>
    </w:p>
    <w:p w14:paraId="0B2BC90C" w14:textId="77777777" w:rsidR="001078F5" w:rsidRDefault="001078F5" w:rsidP="001078F5">
      <w:pPr>
        <w:numPr>
          <w:ilvl w:val="0"/>
          <w:numId w:val="21"/>
        </w:numPr>
        <w:spacing w:before="240" w:after="0"/>
        <w:outlineLvl w:val="2"/>
        <w:rPr>
          <w:b/>
          <w:bCs/>
        </w:rPr>
      </w:pPr>
      <w:r>
        <w:rPr>
          <w:b/>
          <w:bCs/>
        </w:rPr>
        <w:t>С</w:t>
      </w:r>
      <w:r w:rsidRPr="001078F5">
        <w:rPr>
          <w:b/>
          <w:bCs/>
        </w:rPr>
        <w:t>пособы, сроки обработки и хранения персональных данных</w:t>
      </w:r>
      <w:r>
        <w:rPr>
          <w:b/>
          <w:bCs/>
        </w:rPr>
        <w:t>.</w:t>
      </w:r>
    </w:p>
    <w:p w14:paraId="29CC7F84" w14:textId="77777777" w:rsidR="00EB1CB7" w:rsidRPr="001078F5" w:rsidRDefault="00EB1CB7" w:rsidP="001078F5">
      <w:pPr>
        <w:spacing w:after="0"/>
        <w:outlineLvl w:val="2"/>
        <w:rPr>
          <w:b/>
          <w:bCs/>
        </w:rPr>
      </w:pPr>
      <w:r>
        <w:t>Персональные данные обрабатываются следующими способами:</w:t>
      </w:r>
    </w:p>
    <w:p w14:paraId="2544C099" w14:textId="6699643C" w:rsidR="00EB1CB7" w:rsidRDefault="00392E2E" w:rsidP="001078F5">
      <w:pPr>
        <w:numPr>
          <w:ilvl w:val="1"/>
          <w:numId w:val="21"/>
        </w:numPr>
        <w:spacing w:after="0"/>
      </w:pPr>
      <w:r>
        <w:t xml:space="preserve"> Сбор</w:t>
      </w:r>
      <w:r w:rsidR="00EB1CB7">
        <w:t xml:space="preserve"> через веб-формы Сайта;</w:t>
      </w:r>
    </w:p>
    <w:p w14:paraId="72215B32" w14:textId="264C704D" w:rsidR="00392E2E" w:rsidRDefault="00392E2E" w:rsidP="00392E2E">
      <w:pPr>
        <w:numPr>
          <w:ilvl w:val="1"/>
          <w:numId w:val="21"/>
        </w:numPr>
        <w:spacing w:after="0"/>
        <w:jc w:val="both"/>
      </w:pPr>
      <w:r>
        <w:t xml:space="preserve"> Обработка персональных данных (запись,</w:t>
      </w:r>
      <w:r w:rsidRPr="0046413F">
        <w:t xml:space="preserve"> систематизаци</w:t>
      </w:r>
      <w:r>
        <w:t>я</w:t>
      </w:r>
      <w:r w:rsidRPr="0046413F">
        <w:t>, накопление, уточнение (обновление, изменение), использование, обезличивание</w:t>
      </w:r>
      <w:r>
        <w:t>;</w:t>
      </w:r>
    </w:p>
    <w:p w14:paraId="599D78A9" w14:textId="3A4635C3" w:rsidR="00EB1CB7" w:rsidRDefault="00392E2E" w:rsidP="00392E2E">
      <w:pPr>
        <w:numPr>
          <w:ilvl w:val="1"/>
          <w:numId w:val="21"/>
        </w:numPr>
        <w:spacing w:after="0"/>
        <w:jc w:val="both"/>
      </w:pPr>
      <w:r>
        <w:t xml:space="preserve"> </w:t>
      </w:r>
      <w:r w:rsidR="00EB1CB7">
        <w:t>Автоматизированная обработка технической информации с помощью сервисов "</w:t>
      </w:r>
      <w:proofErr w:type="spellStart"/>
      <w:r w:rsidR="00EB1CB7">
        <w:t>Яндекс.Метрика</w:t>
      </w:r>
      <w:proofErr w:type="spellEnd"/>
      <w:r w:rsidR="00EB1CB7">
        <w:t>";</w:t>
      </w:r>
    </w:p>
    <w:p w14:paraId="092AC563" w14:textId="25A7469D" w:rsidR="00EB1CB7" w:rsidRDefault="001522C2" w:rsidP="001078F5">
      <w:pPr>
        <w:numPr>
          <w:ilvl w:val="1"/>
          <w:numId w:val="21"/>
        </w:numPr>
        <w:spacing w:after="0"/>
      </w:pPr>
      <w:r>
        <w:t xml:space="preserve"> </w:t>
      </w:r>
      <w:r w:rsidR="00EB1CB7">
        <w:t>Хранение в электронных базах данных на защищенных серверах Компании.</w:t>
      </w:r>
    </w:p>
    <w:p w14:paraId="1D4CAF55" w14:textId="5C50A029" w:rsidR="00392E2E" w:rsidRDefault="00392E2E" w:rsidP="001078F5">
      <w:pPr>
        <w:numPr>
          <w:ilvl w:val="1"/>
          <w:numId w:val="21"/>
        </w:numPr>
        <w:spacing w:after="0"/>
      </w:pPr>
      <w:r>
        <w:t xml:space="preserve"> Уничтожение.</w:t>
      </w:r>
    </w:p>
    <w:p w14:paraId="48E32036" w14:textId="77777777" w:rsidR="00EB1CB7" w:rsidRDefault="00EB1CB7">
      <w:pPr>
        <w:spacing w:before="240" w:after="240"/>
      </w:pPr>
      <w:r>
        <w:rPr>
          <w:b/>
          <w:bCs/>
        </w:rPr>
        <w:t>Сроки хранения персональных данных:</w:t>
      </w:r>
    </w:p>
    <w:p w14:paraId="6AD18F2E" w14:textId="77777777" w:rsidR="008C4856" w:rsidRDefault="008C4856" w:rsidP="008C4856">
      <w:pPr>
        <w:numPr>
          <w:ilvl w:val="1"/>
          <w:numId w:val="21"/>
        </w:numPr>
        <w:spacing w:after="0"/>
        <w:jc w:val="both"/>
      </w:pPr>
      <w:r>
        <w:t xml:space="preserve"> </w:t>
      </w:r>
      <w:r w:rsidRPr="008C4856">
        <w:t>Оператор осуществляет хранение персональных данных в форме, позволяющей определить субъекта персональных данных, не дольше, чем этого требует цель обработки персональных данных, если срок хранения персональных данных не установлен федеральным законом, договором.</w:t>
      </w:r>
    </w:p>
    <w:p w14:paraId="5526962D" w14:textId="046EB680" w:rsidR="00EB1CB7" w:rsidRDefault="008C4856" w:rsidP="008C4856">
      <w:pPr>
        <w:numPr>
          <w:ilvl w:val="1"/>
          <w:numId w:val="21"/>
        </w:numPr>
        <w:spacing w:after="0"/>
        <w:jc w:val="both"/>
      </w:pPr>
      <w:r>
        <w:t xml:space="preserve"> </w:t>
      </w:r>
      <w:r w:rsidR="00EB1CB7">
        <w:t>Технические данные хранятся в течение 1 года с момента их сбора.</w:t>
      </w:r>
    </w:p>
    <w:p w14:paraId="445C276C" w14:textId="77777777" w:rsidR="00EB1CB7" w:rsidRPr="001078F5" w:rsidRDefault="001078F5" w:rsidP="007A7DAA">
      <w:pPr>
        <w:numPr>
          <w:ilvl w:val="0"/>
          <w:numId w:val="21"/>
        </w:numPr>
        <w:spacing w:before="240" w:after="0"/>
        <w:outlineLvl w:val="2"/>
        <w:rPr>
          <w:b/>
          <w:bCs/>
        </w:rPr>
      </w:pPr>
      <w:r>
        <w:rPr>
          <w:b/>
          <w:bCs/>
        </w:rPr>
        <w:t>П</w:t>
      </w:r>
      <w:r w:rsidRPr="001078F5">
        <w:rPr>
          <w:b/>
          <w:bCs/>
        </w:rPr>
        <w:t>орядок уничтожения персональных данных</w:t>
      </w:r>
      <w:r w:rsidR="007A7DAA">
        <w:rPr>
          <w:b/>
          <w:bCs/>
        </w:rPr>
        <w:t>.</w:t>
      </w:r>
    </w:p>
    <w:p w14:paraId="1E61235E" w14:textId="77777777" w:rsidR="00EB1CB7" w:rsidRDefault="00EB1CB7" w:rsidP="007A7DAA">
      <w:pPr>
        <w:spacing w:after="240"/>
      </w:pPr>
      <w:r>
        <w:t>Персональные данные подлежат уничтожению в следующих случаях:</w:t>
      </w:r>
    </w:p>
    <w:p w14:paraId="0F968B6B" w14:textId="237F8556" w:rsidR="00EB1CB7" w:rsidRDefault="00FF2B2D" w:rsidP="007A7DAA">
      <w:pPr>
        <w:numPr>
          <w:ilvl w:val="1"/>
          <w:numId w:val="21"/>
        </w:numPr>
        <w:spacing w:after="0"/>
      </w:pPr>
      <w:r w:rsidRPr="00FF2B2D">
        <w:t>Автоматическое удаление по достижению целей обработки данных</w:t>
      </w:r>
      <w:r w:rsidR="00EB1CB7">
        <w:t>;</w:t>
      </w:r>
    </w:p>
    <w:p w14:paraId="1D6F392D" w14:textId="6B603CFD" w:rsidR="00EB1CB7" w:rsidRDefault="00EB1CB7" w:rsidP="007A7DAA">
      <w:pPr>
        <w:numPr>
          <w:ilvl w:val="1"/>
          <w:numId w:val="21"/>
        </w:numPr>
        <w:spacing w:after="0"/>
      </w:pPr>
      <w:r>
        <w:t xml:space="preserve">По требованию Пользователя (путем направления запроса на электронный адрес </w:t>
      </w:r>
      <w:r w:rsidR="00BF0C27" w:rsidRPr="00BF0C27">
        <w:t>office@monetka.ru</w:t>
      </w:r>
      <w:r>
        <w:t>);</w:t>
      </w:r>
    </w:p>
    <w:p w14:paraId="4EF13AC1" w14:textId="77777777" w:rsidR="00EB1CB7" w:rsidRDefault="00EB1CB7" w:rsidP="007A7DAA">
      <w:pPr>
        <w:numPr>
          <w:ilvl w:val="1"/>
          <w:numId w:val="21"/>
        </w:numPr>
        <w:spacing w:after="0"/>
      </w:pPr>
      <w:r>
        <w:t>Истечение сроков хранения, установленных законодательством Российской Федерации;</w:t>
      </w:r>
    </w:p>
    <w:p w14:paraId="1767DBED" w14:textId="77777777" w:rsidR="00EB1CB7" w:rsidRDefault="00EB1CB7" w:rsidP="007A7DAA">
      <w:pPr>
        <w:numPr>
          <w:ilvl w:val="1"/>
          <w:numId w:val="21"/>
        </w:numPr>
        <w:spacing w:after="0"/>
      </w:pPr>
      <w:r>
        <w:t>По решению Компании в случае прекращения использования данных.</w:t>
      </w:r>
    </w:p>
    <w:p w14:paraId="066CD676" w14:textId="77777777" w:rsidR="00EB1CB7" w:rsidRDefault="00EB1CB7">
      <w:pPr>
        <w:spacing w:before="240" w:after="240"/>
      </w:pPr>
      <w:r>
        <w:t>Уничтожение персональных данных осуществляется путем их полного удаления из электронных баз данных или уничтожения бумажных носителей с данными, что делает их дальнейшее восстановление невозможным.</w:t>
      </w:r>
    </w:p>
    <w:p w14:paraId="3BCB5F75" w14:textId="77777777" w:rsidR="00EB1CB7" w:rsidRPr="007A7DAA" w:rsidRDefault="007A7DAA" w:rsidP="007A7DAA">
      <w:pPr>
        <w:numPr>
          <w:ilvl w:val="0"/>
          <w:numId w:val="21"/>
        </w:numPr>
        <w:spacing w:before="240" w:after="0"/>
        <w:outlineLvl w:val="2"/>
        <w:rPr>
          <w:b/>
          <w:bCs/>
        </w:rPr>
      </w:pPr>
      <w:r>
        <w:rPr>
          <w:b/>
          <w:bCs/>
        </w:rPr>
        <w:t>У</w:t>
      </w:r>
      <w:r w:rsidRPr="007A7DAA">
        <w:rPr>
          <w:b/>
          <w:bCs/>
        </w:rPr>
        <w:t>словия передачи персональных данных третьим лицам</w:t>
      </w:r>
    </w:p>
    <w:p w14:paraId="0419EBF1" w14:textId="16BEB540" w:rsidR="00EB1CB7" w:rsidRDefault="00EB1CB7" w:rsidP="007A7DAA">
      <w:pPr>
        <w:spacing w:after="240"/>
      </w:pPr>
      <w:r>
        <w:t>Компания не передает персональные данные третьим лицам, за исключением следующих случаев:</w:t>
      </w:r>
    </w:p>
    <w:p w14:paraId="717D2742" w14:textId="77777777" w:rsidR="00EB1CB7" w:rsidRDefault="00EB1CB7" w:rsidP="007A7DAA">
      <w:pPr>
        <w:numPr>
          <w:ilvl w:val="1"/>
          <w:numId w:val="21"/>
        </w:numPr>
        <w:spacing w:after="0"/>
      </w:pPr>
      <w:r>
        <w:t>Пользователь дал явное согласие на передачу данных;</w:t>
      </w:r>
    </w:p>
    <w:p w14:paraId="6F9F083C" w14:textId="77777777" w:rsidR="00EB1CB7" w:rsidRDefault="00EB1CB7" w:rsidP="007A7DAA">
      <w:pPr>
        <w:numPr>
          <w:ilvl w:val="1"/>
          <w:numId w:val="21"/>
        </w:numPr>
        <w:spacing w:after="0"/>
      </w:pPr>
      <w:r>
        <w:t>Передача предусмотрена законодательством Российской Федерации в соответствии с обоснованными и применимыми требованиями;</w:t>
      </w:r>
    </w:p>
    <w:p w14:paraId="430BDBE2" w14:textId="77777777" w:rsidR="00EB1CB7" w:rsidRDefault="00EB1CB7" w:rsidP="007A7DAA">
      <w:pPr>
        <w:numPr>
          <w:ilvl w:val="1"/>
          <w:numId w:val="21"/>
        </w:numPr>
        <w:spacing w:after="0"/>
      </w:pPr>
      <w:r>
        <w:t>Передача осуществляется в целях защиты прав и законных интересов Компании при условии, что это не противоречит правам и интересам Пользователя;</w:t>
      </w:r>
    </w:p>
    <w:p w14:paraId="38FF5122" w14:textId="2D3C1B50" w:rsidR="00EB1CB7" w:rsidRDefault="00EB1CB7" w:rsidP="007A7DAA">
      <w:pPr>
        <w:numPr>
          <w:ilvl w:val="1"/>
          <w:numId w:val="21"/>
        </w:numPr>
        <w:spacing w:after="0"/>
      </w:pPr>
      <w:r>
        <w:t xml:space="preserve">Передача осуществляется в случаях, предусмотренных законодательством Российской Федерации, в том числе органам государственной власти, судам, правоохранительным и </w:t>
      </w:r>
      <w:r>
        <w:lastRenderedPageBreak/>
        <w:t>другим уполномоченным органам.</w:t>
      </w:r>
    </w:p>
    <w:p w14:paraId="75F09557" w14:textId="6EC82261" w:rsidR="00C51A6C" w:rsidRDefault="00C51A6C" w:rsidP="00C51A6C">
      <w:pPr>
        <w:spacing w:after="0"/>
      </w:pPr>
      <w:r>
        <w:t xml:space="preserve">В том числе не осуществляет трансграничную передачу персональных данных.  </w:t>
      </w:r>
    </w:p>
    <w:p w14:paraId="35D84BA3" w14:textId="77777777" w:rsidR="00EB1CB7" w:rsidRPr="007A7DAA" w:rsidRDefault="007A7DAA" w:rsidP="007A7DAA">
      <w:pPr>
        <w:numPr>
          <w:ilvl w:val="0"/>
          <w:numId w:val="21"/>
        </w:numPr>
        <w:spacing w:before="240" w:after="0"/>
        <w:outlineLvl w:val="2"/>
        <w:rPr>
          <w:b/>
          <w:bCs/>
        </w:rPr>
      </w:pPr>
      <w:r>
        <w:rPr>
          <w:b/>
          <w:bCs/>
        </w:rPr>
        <w:t>М</w:t>
      </w:r>
      <w:r w:rsidRPr="007A7DAA">
        <w:rPr>
          <w:b/>
          <w:bCs/>
        </w:rPr>
        <w:t>еры по обеспечению конфиденциальности персональных данных</w:t>
      </w:r>
      <w:r>
        <w:rPr>
          <w:b/>
          <w:bCs/>
        </w:rPr>
        <w:t>.</w:t>
      </w:r>
    </w:p>
    <w:p w14:paraId="45DA6E3A" w14:textId="77777777" w:rsidR="00EB1CB7" w:rsidRDefault="00EB1CB7" w:rsidP="007A7DAA">
      <w:pPr>
        <w:spacing w:after="240"/>
      </w:pPr>
      <w:r>
        <w:t>Компания принимает все необходимые и достаточные меры для защиты персональных данных Пользователя, включая:</w:t>
      </w:r>
    </w:p>
    <w:p w14:paraId="67C381E2" w14:textId="77777777" w:rsidR="00EB1CB7" w:rsidRDefault="00EB1CB7" w:rsidP="007A7DAA">
      <w:pPr>
        <w:numPr>
          <w:ilvl w:val="1"/>
          <w:numId w:val="21"/>
        </w:numPr>
        <w:spacing w:after="0"/>
      </w:pPr>
      <w:r>
        <w:t>Ограничение круга лиц (сотрудников Компании), имеющих доступ к паролям и ключам от технического комплекса, на котором осуществляется хранение собранной информации;</w:t>
      </w:r>
    </w:p>
    <w:p w14:paraId="525A9AA2" w14:textId="77777777" w:rsidR="00EB1CB7" w:rsidRDefault="00EB1CB7" w:rsidP="007A7DAA">
      <w:pPr>
        <w:numPr>
          <w:ilvl w:val="1"/>
          <w:numId w:val="21"/>
        </w:numPr>
        <w:spacing w:after="0"/>
      </w:pPr>
      <w:r>
        <w:t>Использование современных методов шифрования и защиты от несанкционированного доступа;</w:t>
      </w:r>
    </w:p>
    <w:p w14:paraId="78EB2964" w14:textId="77777777" w:rsidR="00EB1CB7" w:rsidRDefault="00EB1CB7" w:rsidP="007A7DAA">
      <w:pPr>
        <w:numPr>
          <w:ilvl w:val="1"/>
          <w:numId w:val="21"/>
        </w:numPr>
        <w:spacing w:after="0"/>
      </w:pPr>
      <w:r>
        <w:t>Специальное оснащение рабочего места лиц, осуществляющих обработку информации.</w:t>
      </w:r>
    </w:p>
    <w:p w14:paraId="709FDAC9" w14:textId="77777777" w:rsidR="00EB1CB7" w:rsidRPr="007A7DAA" w:rsidRDefault="007A7DAA" w:rsidP="007A7DAA">
      <w:pPr>
        <w:numPr>
          <w:ilvl w:val="0"/>
          <w:numId w:val="21"/>
        </w:numPr>
        <w:spacing w:before="240" w:after="0"/>
        <w:outlineLvl w:val="2"/>
        <w:rPr>
          <w:b/>
          <w:bCs/>
        </w:rPr>
      </w:pPr>
      <w:r>
        <w:rPr>
          <w:b/>
          <w:bCs/>
        </w:rPr>
        <w:t>П</w:t>
      </w:r>
      <w:r w:rsidRPr="007A7DAA">
        <w:rPr>
          <w:b/>
          <w:bCs/>
        </w:rPr>
        <w:t>рава пользователя</w:t>
      </w:r>
    </w:p>
    <w:p w14:paraId="3F993BCB" w14:textId="77777777" w:rsidR="00EB1CB7" w:rsidRDefault="00EB1CB7" w:rsidP="007A7DAA">
      <w:pPr>
        <w:spacing w:after="240"/>
      </w:pPr>
      <w:r>
        <w:t>Пользователь имеет право:</w:t>
      </w:r>
    </w:p>
    <w:p w14:paraId="7497AE70" w14:textId="77777777" w:rsidR="00EB1CB7" w:rsidRDefault="00EB1CB7" w:rsidP="007A7DAA">
      <w:pPr>
        <w:numPr>
          <w:ilvl w:val="1"/>
          <w:numId w:val="21"/>
        </w:numPr>
        <w:spacing w:after="0"/>
      </w:pPr>
      <w:r>
        <w:t>Получать информацию о своих персональных данных, обрабатываемых Компанией;</w:t>
      </w:r>
    </w:p>
    <w:p w14:paraId="7A0BFAC4" w14:textId="77777777" w:rsidR="00EB1CB7" w:rsidRDefault="00EB1CB7" w:rsidP="007A7DAA">
      <w:pPr>
        <w:numPr>
          <w:ilvl w:val="1"/>
          <w:numId w:val="21"/>
        </w:numPr>
        <w:spacing w:after="0"/>
      </w:pPr>
      <w:r>
        <w:t>Требовать уточнения, блокирования или уничтожения своих персональных данных, если данные являются неполными, устаревшими, неточными, незаконно полученными или не являются необходимым</w:t>
      </w:r>
      <w:r w:rsidR="007A7DAA">
        <w:t>и для заявленной цели обработки.</w:t>
      </w:r>
    </w:p>
    <w:p w14:paraId="38A0299D" w14:textId="77777777" w:rsidR="00EB1CB7" w:rsidRPr="007A7DAA" w:rsidRDefault="00EB1CB7">
      <w:pPr>
        <w:spacing w:before="240" w:after="240"/>
        <w:outlineLvl w:val="2"/>
        <w:rPr>
          <w:b/>
          <w:bCs/>
        </w:rPr>
      </w:pPr>
      <w:r w:rsidRPr="007A7DAA">
        <w:rPr>
          <w:b/>
          <w:bCs/>
        </w:rPr>
        <w:t>КОНТАКТНАЯ ИНФОРМАЦИЯ</w:t>
      </w:r>
    </w:p>
    <w:p w14:paraId="736941FA" w14:textId="77777777" w:rsidR="00EB1CB7" w:rsidRDefault="00EB1CB7">
      <w:pPr>
        <w:spacing w:before="240" w:after="240"/>
      </w:pPr>
      <w:r>
        <w:t>Общество с ограниченной ответственностью «Элемент-Трейд»</w:t>
      </w:r>
      <w:r>
        <w:br/>
        <w:t>Телефон: +7 (343) 216-19-70</w:t>
      </w:r>
      <w:r>
        <w:br/>
        <w:t>E-mail: office@monetka.ru</w:t>
      </w:r>
    </w:p>
    <w:p w14:paraId="2814FAC6" w14:textId="77777777" w:rsidR="00EB1CB7" w:rsidRDefault="00EB1CB7" w:rsidP="007A7DAA">
      <w:pPr>
        <w:spacing w:before="240" w:after="240"/>
      </w:pPr>
      <w:r>
        <w:t>Дата публикации: 29.08.2024 г.</w:t>
      </w:r>
      <w:r>
        <w:br/>
      </w:r>
      <w:r w:rsidRPr="007A7DAA">
        <w:rPr>
          <w:sz w:val="20"/>
        </w:rPr>
        <w:t>Компания оставляет за собой право в любой момент изменить настоящ</w:t>
      </w:r>
      <w:r w:rsidR="007A7DAA" w:rsidRPr="007A7DAA">
        <w:rPr>
          <w:sz w:val="20"/>
        </w:rPr>
        <w:t>ую Политику конфиденциальности.</w:t>
      </w:r>
    </w:p>
    <w:sectPr w:rsidR="00EB1CB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/ 21px Arial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EB558CD"/>
    <w:multiLevelType w:val="multilevel"/>
    <w:tmpl w:val="3C9A3F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191733"/>
    <w:multiLevelType w:val="multilevel"/>
    <w:tmpl w:val="3C9A3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E40436"/>
    <w:multiLevelType w:val="multilevel"/>
    <w:tmpl w:val="3C9A3F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92CFDA"/>
    <w:multiLevelType w:val="hybridMultilevel"/>
    <w:tmpl w:val="FFFFFFFF"/>
    <w:lvl w:ilvl="0" w:tplc="30D8984C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</w:rPr>
    </w:lvl>
    <w:lvl w:ilvl="1" w:tplc="57E932BA">
      <w:start w:val="1"/>
      <w:numFmt w:val="bullet"/>
      <w:lvlText w:val="o"/>
      <w:lvlJc w:val="left"/>
      <w:pPr>
        <w:ind w:left="1440" w:hanging="360"/>
      </w:pPr>
      <w:rPr>
        <w:rFonts w:ascii="Symbol" w:hAnsi="Symbol" w:cs="Symbol"/>
      </w:rPr>
    </w:lvl>
    <w:lvl w:ilvl="2" w:tplc="64E96A4F">
      <w:start w:val="1"/>
      <w:numFmt w:val="bullet"/>
      <w:lvlText w:val="·"/>
      <w:lvlJc w:val="left"/>
      <w:pPr>
        <w:ind w:left="2160" w:hanging="360"/>
      </w:pPr>
      <w:rPr>
        <w:rFonts w:ascii="Symbol" w:hAnsi="Symbol" w:cs="Symbol"/>
      </w:rPr>
    </w:lvl>
    <w:lvl w:ilvl="3" w:tplc="74147A99">
      <w:start w:val="1"/>
      <w:numFmt w:val="bullet"/>
      <w:lvlText w:val="o"/>
      <w:lvlJc w:val="left"/>
      <w:pPr>
        <w:ind w:left="2880" w:hanging="360"/>
      </w:pPr>
      <w:rPr>
        <w:rFonts w:ascii="Symbol" w:hAnsi="Symbol" w:cs="Symbol"/>
      </w:rPr>
    </w:lvl>
    <w:lvl w:ilvl="4" w:tplc="3BA5AF15">
      <w:start w:val="1"/>
      <w:numFmt w:val="bullet"/>
      <w:lvlText w:val="·"/>
      <w:lvlJc w:val="left"/>
      <w:pPr>
        <w:ind w:left="3600" w:hanging="360"/>
      </w:pPr>
      <w:rPr>
        <w:rFonts w:ascii="Symbol" w:hAnsi="Symbol" w:cs="Symbol"/>
      </w:rPr>
    </w:lvl>
    <w:lvl w:ilvl="5" w:tplc="74A51CD7">
      <w:start w:val="1"/>
      <w:numFmt w:val="bullet"/>
      <w:lvlText w:val="o"/>
      <w:lvlJc w:val="left"/>
      <w:pPr>
        <w:ind w:left="4320" w:hanging="360"/>
      </w:pPr>
      <w:rPr>
        <w:rFonts w:ascii="Symbol" w:hAnsi="Symbol" w:cs="Symbol"/>
      </w:rPr>
    </w:lvl>
    <w:lvl w:ilvl="6" w:tplc="5C19560F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 w:tplc="4AF9CD51">
      <w:start w:val="1"/>
      <w:numFmt w:val="bullet"/>
      <w:lvlText w:val="o"/>
      <w:lvlJc w:val="left"/>
      <w:pPr>
        <w:ind w:left="5760" w:hanging="360"/>
      </w:pPr>
      <w:rPr>
        <w:rFonts w:ascii="Symbol" w:hAnsi="Symbol" w:cs="Symbol"/>
      </w:rPr>
    </w:lvl>
    <w:lvl w:ilvl="8" w:tplc="6FCCE2AA">
      <w:start w:val="1"/>
      <w:numFmt w:val="bullet"/>
      <w:lvlText w:val="·"/>
      <w:lvlJc w:val="left"/>
      <w:pPr>
        <w:ind w:left="6480" w:hanging="360"/>
      </w:pPr>
      <w:rPr>
        <w:rFonts w:ascii="Symbol" w:hAnsi="Symbol" w:cs="Symbol"/>
      </w:rPr>
    </w:lvl>
  </w:abstractNum>
  <w:abstractNum w:abstractNumId="5" w15:restartNumberingAfterBreak="0">
    <w:nsid w:val="2DBF31A8"/>
    <w:multiLevelType w:val="hybridMultilevel"/>
    <w:tmpl w:val="FFFFFFFF"/>
    <w:lvl w:ilvl="0" w:tplc="2C6E4AB2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</w:rPr>
    </w:lvl>
    <w:lvl w:ilvl="1" w:tplc="68B16067">
      <w:start w:val="1"/>
      <w:numFmt w:val="bullet"/>
      <w:lvlText w:val="o"/>
      <w:lvlJc w:val="left"/>
      <w:pPr>
        <w:ind w:left="1440" w:hanging="360"/>
      </w:pPr>
      <w:rPr>
        <w:rFonts w:ascii="Symbol" w:hAnsi="Symbol" w:cs="Symbol"/>
      </w:rPr>
    </w:lvl>
    <w:lvl w:ilvl="2" w:tplc="52E4C97C">
      <w:start w:val="1"/>
      <w:numFmt w:val="bullet"/>
      <w:lvlText w:val="·"/>
      <w:lvlJc w:val="left"/>
      <w:pPr>
        <w:ind w:left="2160" w:hanging="360"/>
      </w:pPr>
      <w:rPr>
        <w:rFonts w:ascii="Symbol" w:hAnsi="Symbol" w:cs="Symbol"/>
      </w:rPr>
    </w:lvl>
    <w:lvl w:ilvl="3" w:tplc="7341B7C5">
      <w:start w:val="1"/>
      <w:numFmt w:val="bullet"/>
      <w:lvlText w:val="o"/>
      <w:lvlJc w:val="left"/>
      <w:pPr>
        <w:ind w:left="2880" w:hanging="360"/>
      </w:pPr>
      <w:rPr>
        <w:rFonts w:ascii="Symbol" w:hAnsi="Symbol" w:cs="Symbol"/>
      </w:rPr>
    </w:lvl>
    <w:lvl w:ilvl="4" w:tplc="4865CAD0">
      <w:start w:val="1"/>
      <w:numFmt w:val="bullet"/>
      <w:lvlText w:val="·"/>
      <w:lvlJc w:val="left"/>
      <w:pPr>
        <w:ind w:left="3600" w:hanging="360"/>
      </w:pPr>
      <w:rPr>
        <w:rFonts w:ascii="Symbol" w:hAnsi="Symbol" w:cs="Symbol"/>
      </w:rPr>
    </w:lvl>
    <w:lvl w:ilvl="5" w:tplc="45633A5C">
      <w:start w:val="1"/>
      <w:numFmt w:val="bullet"/>
      <w:lvlText w:val="o"/>
      <w:lvlJc w:val="left"/>
      <w:pPr>
        <w:ind w:left="4320" w:hanging="360"/>
      </w:pPr>
      <w:rPr>
        <w:rFonts w:ascii="Symbol" w:hAnsi="Symbol" w:cs="Symbol"/>
      </w:rPr>
    </w:lvl>
    <w:lvl w:ilvl="6" w:tplc="140BC260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 w:tplc="44492A21">
      <w:start w:val="1"/>
      <w:numFmt w:val="bullet"/>
      <w:lvlText w:val="o"/>
      <w:lvlJc w:val="left"/>
      <w:pPr>
        <w:ind w:left="5760" w:hanging="360"/>
      </w:pPr>
      <w:rPr>
        <w:rFonts w:ascii="Symbol" w:hAnsi="Symbol" w:cs="Symbol"/>
      </w:rPr>
    </w:lvl>
    <w:lvl w:ilvl="8" w:tplc="3441FCEE">
      <w:start w:val="1"/>
      <w:numFmt w:val="bullet"/>
      <w:lvlText w:val="·"/>
      <w:lvlJc w:val="left"/>
      <w:pPr>
        <w:ind w:left="6480" w:hanging="360"/>
      </w:pPr>
      <w:rPr>
        <w:rFonts w:ascii="Symbol" w:hAnsi="Symbol" w:cs="Symbol"/>
      </w:rPr>
    </w:lvl>
  </w:abstractNum>
  <w:abstractNum w:abstractNumId="6" w15:restartNumberingAfterBreak="0">
    <w:nsid w:val="35B8B9E6"/>
    <w:multiLevelType w:val="hybridMultilevel"/>
    <w:tmpl w:val="FFFFFFFF"/>
    <w:lvl w:ilvl="0" w:tplc="02B8408C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</w:rPr>
    </w:lvl>
    <w:lvl w:ilvl="1" w:tplc="16EC44A9">
      <w:start w:val="1"/>
      <w:numFmt w:val="bullet"/>
      <w:lvlText w:val="o"/>
      <w:lvlJc w:val="left"/>
      <w:pPr>
        <w:ind w:left="1440" w:hanging="360"/>
      </w:pPr>
      <w:rPr>
        <w:rFonts w:ascii="Symbol" w:hAnsi="Symbol" w:cs="Symbol"/>
      </w:rPr>
    </w:lvl>
    <w:lvl w:ilvl="2" w:tplc="2458B3EF">
      <w:start w:val="1"/>
      <w:numFmt w:val="bullet"/>
      <w:lvlText w:val="·"/>
      <w:lvlJc w:val="left"/>
      <w:pPr>
        <w:ind w:left="2160" w:hanging="360"/>
      </w:pPr>
      <w:rPr>
        <w:rFonts w:ascii="Symbol" w:hAnsi="Symbol" w:cs="Symbol"/>
      </w:rPr>
    </w:lvl>
    <w:lvl w:ilvl="3" w:tplc="4FE8A27A">
      <w:start w:val="1"/>
      <w:numFmt w:val="bullet"/>
      <w:lvlText w:val="o"/>
      <w:lvlJc w:val="left"/>
      <w:pPr>
        <w:ind w:left="2880" w:hanging="360"/>
      </w:pPr>
      <w:rPr>
        <w:rFonts w:ascii="Symbol" w:hAnsi="Symbol" w:cs="Symbol"/>
      </w:rPr>
    </w:lvl>
    <w:lvl w:ilvl="4" w:tplc="6BF916AE">
      <w:start w:val="1"/>
      <w:numFmt w:val="bullet"/>
      <w:lvlText w:val="·"/>
      <w:lvlJc w:val="left"/>
      <w:pPr>
        <w:ind w:left="3600" w:hanging="360"/>
      </w:pPr>
      <w:rPr>
        <w:rFonts w:ascii="Symbol" w:hAnsi="Symbol" w:cs="Symbol"/>
      </w:rPr>
    </w:lvl>
    <w:lvl w:ilvl="5" w:tplc="7BB74EAD">
      <w:start w:val="1"/>
      <w:numFmt w:val="bullet"/>
      <w:lvlText w:val="o"/>
      <w:lvlJc w:val="left"/>
      <w:pPr>
        <w:ind w:left="4320" w:hanging="360"/>
      </w:pPr>
      <w:rPr>
        <w:rFonts w:ascii="Symbol" w:hAnsi="Symbol" w:cs="Symbol"/>
      </w:rPr>
    </w:lvl>
    <w:lvl w:ilvl="6" w:tplc="14522215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 w:tplc="3CB2E0BF">
      <w:start w:val="1"/>
      <w:numFmt w:val="bullet"/>
      <w:lvlText w:val="o"/>
      <w:lvlJc w:val="left"/>
      <w:pPr>
        <w:ind w:left="5760" w:hanging="360"/>
      </w:pPr>
      <w:rPr>
        <w:rFonts w:ascii="Symbol" w:hAnsi="Symbol" w:cs="Symbol"/>
      </w:rPr>
    </w:lvl>
    <w:lvl w:ilvl="8" w:tplc="34E3C5B3">
      <w:start w:val="1"/>
      <w:numFmt w:val="bullet"/>
      <w:lvlText w:val="·"/>
      <w:lvlJc w:val="left"/>
      <w:pPr>
        <w:ind w:left="6480" w:hanging="360"/>
      </w:pPr>
      <w:rPr>
        <w:rFonts w:ascii="Symbol" w:hAnsi="Symbol" w:cs="Symbol"/>
      </w:rPr>
    </w:lvl>
  </w:abstractNum>
  <w:abstractNum w:abstractNumId="7" w15:restartNumberingAfterBreak="0">
    <w:nsid w:val="37C37493"/>
    <w:multiLevelType w:val="multilevel"/>
    <w:tmpl w:val="F37682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02818B6"/>
    <w:multiLevelType w:val="hybridMultilevel"/>
    <w:tmpl w:val="418C1C92"/>
    <w:lvl w:ilvl="0" w:tplc="60023837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</w:rPr>
    </w:lvl>
    <w:lvl w:ilvl="1" w:tplc="04A6F8CF">
      <w:start w:val="1"/>
      <w:numFmt w:val="bullet"/>
      <w:lvlText w:val="o"/>
      <w:lvlJc w:val="left"/>
      <w:pPr>
        <w:ind w:left="1440" w:hanging="360"/>
      </w:pPr>
      <w:rPr>
        <w:rFonts w:ascii="Symbol" w:hAnsi="Symbol" w:cs="Symbol"/>
      </w:rPr>
    </w:lvl>
    <w:lvl w:ilvl="2" w:tplc="31D279D6">
      <w:start w:val="1"/>
      <w:numFmt w:val="bullet"/>
      <w:lvlText w:val="·"/>
      <w:lvlJc w:val="left"/>
      <w:pPr>
        <w:ind w:left="2160" w:hanging="360"/>
      </w:pPr>
      <w:rPr>
        <w:rFonts w:ascii="Symbol" w:hAnsi="Symbol" w:cs="Symbol"/>
      </w:rPr>
    </w:lvl>
    <w:lvl w:ilvl="3" w:tplc="2176CAE4">
      <w:start w:val="1"/>
      <w:numFmt w:val="bullet"/>
      <w:lvlText w:val="o"/>
      <w:lvlJc w:val="left"/>
      <w:pPr>
        <w:ind w:left="2880" w:hanging="360"/>
      </w:pPr>
      <w:rPr>
        <w:rFonts w:ascii="Symbol" w:hAnsi="Symbol" w:cs="Symbol"/>
      </w:rPr>
    </w:lvl>
    <w:lvl w:ilvl="4" w:tplc="74CA50DB">
      <w:start w:val="1"/>
      <w:numFmt w:val="bullet"/>
      <w:lvlText w:val="·"/>
      <w:lvlJc w:val="left"/>
      <w:pPr>
        <w:ind w:left="3600" w:hanging="360"/>
      </w:pPr>
      <w:rPr>
        <w:rFonts w:ascii="Symbol" w:hAnsi="Symbol" w:cs="Symbol"/>
      </w:rPr>
    </w:lvl>
    <w:lvl w:ilvl="5" w:tplc="4FC9AC3E">
      <w:start w:val="1"/>
      <w:numFmt w:val="bullet"/>
      <w:lvlText w:val="o"/>
      <w:lvlJc w:val="left"/>
      <w:pPr>
        <w:ind w:left="4320" w:hanging="360"/>
      </w:pPr>
      <w:rPr>
        <w:rFonts w:ascii="Symbol" w:hAnsi="Symbol" w:cs="Symbol"/>
      </w:rPr>
    </w:lvl>
    <w:lvl w:ilvl="6" w:tplc="5E83159B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 w:tplc="62594EF8">
      <w:start w:val="1"/>
      <w:numFmt w:val="bullet"/>
      <w:lvlText w:val="o"/>
      <w:lvlJc w:val="left"/>
      <w:pPr>
        <w:ind w:left="5760" w:hanging="360"/>
      </w:pPr>
      <w:rPr>
        <w:rFonts w:ascii="Symbol" w:hAnsi="Symbol" w:cs="Symbol"/>
      </w:rPr>
    </w:lvl>
    <w:lvl w:ilvl="8" w:tplc="5A443FFE">
      <w:start w:val="1"/>
      <w:numFmt w:val="bullet"/>
      <w:lvlText w:val="·"/>
      <w:lvlJc w:val="left"/>
      <w:pPr>
        <w:ind w:left="6480" w:hanging="360"/>
      </w:pPr>
      <w:rPr>
        <w:rFonts w:ascii="Symbol" w:hAnsi="Symbol" w:cs="Symbol"/>
      </w:rPr>
    </w:lvl>
  </w:abstractNum>
  <w:abstractNum w:abstractNumId="9" w15:restartNumberingAfterBreak="0">
    <w:nsid w:val="40594FE5"/>
    <w:multiLevelType w:val="multilevel"/>
    <w:tmpl w:val="3C9A3F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0820D88"/>
    <w:multiLevelType w:val="multilevel"/>
    <w:tmpl w:val="945615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230D7ED"/>
    <w:multiLevelType w:val="hybridMultilevel"/>
    <w:tmpl w:val="FFFFFFFF"/>
    <w:lvl w:ilvl="0" w:tplc="3BA678FB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</w:rPr>
    </w:lvl>
    <w:lvl w:ilvl="1" w:tplc="5BF3A686">
      <w:start w:val="1"/>
      <w:numFmt w:val="bullet"/>
      <w:lvlText w:val="o"/>
      <w:lvlJc w:val="left"/>
      <w:pPr>
        <w:ind w:left="1440" w:hanging="360"/>
      </w:pPr>
      <w:rPr>
        <w:rFonts w:ascii="Symbol" w:hAnsi="Symbol" w:cs="Symbol"/>
      </w:rPr>
    </w:lvl>
    <w:lvl w:ilvl="2" w:tplc="1B76FE06">
      <w:start w:val="1"/>
      <w:numFmt w:val="bullet"/>
      <w:lvlText w:val="·"/>
      <w:lvlJc w:val="left"/>
      <w:pPr>
        <w:ind w:left="2160" w:hanging="360"/>
      </w:pPr>
      <w:rPr>
        <w:rFonts w:ascii="Symbol" w:hAnsi="Symbol" w:cs="Symbol"/>
      </w:rPr>
    </w:lvl>
    <w:lvl w:ilvl="3" w:tplc="3DD6EABA">
      <w:start w:val="1"/>
      <w:numFmt w:val="bullet"/>
      <w:lvlText w:val="o"/>
      <w:lvlJc w:val="left"/>
      <w:pPr>
        <w:ind w:left="2880" w:hanging="360"/>
      </w:pPr>
      <w:rPr>
        <w:rFonts w:ascii="Symbol" w:hAnsi="Symbol" w:cs="Symbol"/>
      </w:rPr>
    </w:lvl>
    <w:lvl w:ilvl="4" w:tplc="0BAAADF9">
      <w:start w:val="1"/>
      <w:numFmt w:val="bullet"/>
      <w:lvlText w:val="·"/>
      <w:lvlJc w:val="left"/>
      <w:pPr>
        <w:ind w:left="3600" w:hanging="360"/>
      </w:pPr>
      <w:rPr>
        <w:rFonts w:ascii="Symbol" w:hAnsi="Symbol" w:cs="Symbol"/>
      </w:rPr>
    </w:lvl>
    <w:lvl w:ilvl="5" w:tplc="2C1A25FC">
      <w:start w:val="1"/>
      <w:numFmt w:val="bullet"/>
      <w:lvlText w:val="o"/>
      <w:lvlJc w:val="left"/>
      <w:pPr>
        <w:ind w:left="4320" w:hanging="360"/>
      </w:pPr>
      <w:rPr>
        <w:rFonts w:ascii="Symbol" w:hAnsi="Symbol" w:cs="Symbol"/>
      </w:rPr>
    </w:lvl>
    <w:lvl w:ilvl="6" w:tplc="2E6ED14E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 w:tplc="7122C379">
      <w:start w:val="1"/>
      <w:numFmt w:val="bullet"/>
      <w:lvlText w:val="o"/>
      <w:lvlJc w:val="left"/>
      <w:pPr>
        <w:ind w:left="5760" w:hanging="360"/>
      </w:pPr>
      <w:rPr>
        <w:rFonts w:ascii="Symbol" w:hAnsi="Symbol" w:cs="Symbol"/>
      </w:rPr>
    </w:lvl>
    <w:lvl w:ilvl="8" w:tplc="214D838C">
      <w:start w:val="1"/>
      <w:numFmt w:val="bullet"/>
      <w:lvlText w:val="·"/>
      <w:lvlJc w:val="left"/>
      <w:pPr>
        <w:ind w:left="6480" w:hanging="360"/>
      </w:pPr>
      <w:rPr>
        <w:rFonts w:ascii="Symbol" w:hAnsi="Symbol" w:cs="Symbol"/>
      </w:rPr>
    </w:lvl>
  </w:abstractNum>
  <w:abstractNum w:abstractNumId="12" w15:restartNumberingAfterBreak="0">
    <w:nsid w:val="443D8191"/>
    <w:multiLevelType w:val="hybridMultilevel"/>
    <w:tmpl w:val="FFFFFFFF"/>
    <w:lvl w:ilvl="0" w:tplc="1723FBE2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</w:rPr>
    </w:lvl>
    <w:lvl w:ilvl="1" w:tplc="5DAC6996">
      <w:start w:val="1"/>
      <w:numFmt w:val="bullet"/>
      <w:lvlText w:val="o"/>
      <w:lvlJc w:val="left"/>
      <w:pPr>
        <w:ind w:left="1440" w:hanging="360"/>
      </w:pPr>
      <w:rPr>
        <w:rFonts w:ascii="Symbol" w:hAnsi="Symbol" w:cs="Symbol"/>
      </w:rPr>
    </w:lvl>
    <w:lvl w:ilvl="2" w:tplc="1D44DB64">
      <w:start w:val="1"/>
      <w:numFmt w:val="bullet"/>
      <w:lvlText w:val="·"/>
      <w:lvlJc w:val="left"/>
      <w:pPr>
        <w:ind w:left="2160" w:hanging="360"/>
      </w:pPr>
      <w:rPr>
        <w:rFonts w:ascii="Symbol" w:hAnsi="Symbol" w:cs="Symbol"/>
      </w:rPr>
    </w:lvl>
    <w:lvl w:ilvl="3" w:tplc="640E8355">
      <w:start w:val="1"/>
      <w:numFmt w:val="bullet"/>
      <w:lvlText w:val="o"/>
      <w:lvlJc w:val="left"/>
      <w:pPr>
        <w:ind w:left="2880" w:hanging="360"/>
      </w:pPr>
      <w:rPr>
        <w:rFonts w:ascii="Symbol" w:hAnsi="Symbol" w:cs="Symbol"/>
      </w:rPr>
    </w:lvl>
    <w:lvl w:ilvl="4" w:tplc="78D407A3">
      <w:start w:val="1"/>
      <w:numFmt w:val="bullet"/>
      <w:lvlText w:val="·"/>
      <w:lvlJc w:val="left"/>
      <w:pPr>
        <w:ind w:left="3600" w:hanging="360"/>
      </w:pPr>
      <w:rPr>
        <w:rFonts w:ascii="Symbol" w:hAnsi="Symbol" w:cs="Symbol"/>
      </w:rPr>
    </w:lvl>
    <w:lvl w:ilvl="5" w:tplc="20C1C0AF">
      <w:start w:val="1"/>
      <w:numFmt w:val="bullet"/>
      <w:lvlText w:val="o"/>
      <w:lvlJc w:val="left"/>
      <w:pPr>
        <w:ind w:left="4320" w:hanging="360"/>
      </w:pPr>
      <w:rPr>
        <w:rFonts w:ascii="Symbol" w:hAnsi="Symbol" w:cs="Symbol"/>
      </w:rPr>
    </w:lvl>
    <w:lvl w:ilvl="6" w:tplc="12490490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 w:tplc="4B02A8F5">
      <w:start w:val="1"/>
      <w:numFmt w:val="bullet"/>
      <w:lvlText w:val="o"/>
      <w:lvlJc w:val="left"/>
      <w:pPr>
        <w:ind w:left="5760" w:hanging="360"/>
      </w:pPr>
      <w:rPr>
        <w:rFonts w:ascii="Symbol" w:hAnsi="Symbol" w:cs="Symbol"/>
      </w:rPr>
    </w:lvl>
    <w:lvl w:ilvl="8" w:tplc="7A557AC6">
      <w:start w:val="1"/>
      <w:numFmt w:val="bullet"/>
      <w:lvlText w:val="·"/>
      <w:lvlJc w:val="left"/>
      <w:pPr>
        <w:ind w:left="6480" w:hanging="360"/>
      </w:pPr>
      <w:rPr>
        <w:rFonts w:ascii="Symbol" w:hAnsi="Symbol" w:cs="Symbol"/>
      </w:rPr>
    </w:lvl>
  </w:abstractNum>
  <w:abstractNum w:abstractNumId="13" w15:restartNumberingAfterBreak="0">
    <w:nsid w:val="46457A16"/>
    <w:multiLevelType w:val="multilevel"/>
    <w:tmpl w:val="3C9A3F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F9F1C4C"/>
    <w:multiLevelType w:val="hybridMultilevel"/>
    <w:tmpl w:val="FFFFFFFF"/>
    <w:lvl w:ilvl="0" w:tplc="2A230C61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</w:rPr>
    </w:lvl>
    <w:lvl w:ilvl="1" w:tplc="726912A8">
      <w:start w:val="1"/>
      <w:numFmt w:val="bullet"/>
      <w:lvlText w:val="o"/>
      <w:lvlJc w:val="left"/>
      <w:pPr>
        <w:ind w:left="1440" w:hanging="360"/>
      </w:pPr>
      <w:rPr>
        <w:rFonts w:ascii="Symbol" w:hAnsi="Symbol" w:cs="Symbol"/>
      </w:rPr>
    </w:lvl>
    <w:lvl w:ilvl="2" w:tplc="7212D6E3">
      <w:start w:val="1"/>
      <w:numFmt w:val="bullet"/>
      <w:lvlText w:val="·"/>
      <w:lvlJc w:val="left"/>
      <w:pPr>
        <w:ind w:left="2160" w:hanging="360"/>
      </w:pPr>
      <w:rPr>
        <w:rFonts w:ascii="Symbol" w:hAnsi="Symbol" w:cs="Symbol"/>
      </w:rPr>
    </w:lvl>
    <w:lvl w:ilvl="3" w:tplc="6F65D60D">
      <w:start w:val="1"/>
      <w:numFmt w:val="bullet"/>
      <w:lvlText w:val="o"/>
      <w:lvlJc w:val="left"/>
      <w:pPr>
        <w:ind w:left="2880" w:hanging="360"/>
      </w:pPr>
      <w:rPr>
        <w:rFonts w:ascii="Symbol" w:hAnsi="Symbol" w:cs="Symbol"/>
      </w:rPr>
    </w:lvl>
    <w:lvl w:ilvl="4" w:tplc="4AB7A40D">
      <w:start w:val="1"/>
      <w:numFmt w:val="bullet"/>
      <w:lvlText w:val="·"/>
      <w:lvlJc w:val="left"/>
      <w:pPr>
        <w:ind w:left="3600" w:hanging="360"/>
      </w:pPr>
      <w:rPr>
        <w:rFonts w:ascii="Symbol" w:hAnsi="Symbol" w:cs="Symbol"/>
      </w:rPr>
    </w:lvl>
    <w:lvl w:ilvl="5" w:tplc="6316C26D">
      <w:start w:val="1"/>
      <w:numFmt w:val="bullet"/>
      <w:lvlText w:val="o"/>
      <w:lvlJc w:val="left"/>
      <w:pPr>
        <w:ind w:left="4320" w:hanging="360"/>
      </w:pPr>
      <w:rPr>
        <w:rFonts w:ascii="Symbol" w:hAnsi="Symbol" w:cs="Symbol"/>
      </w:rPr>
    </w:lvl>
    <w:lvl w:ilvl="6" w:tplc="6138DD43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 w:tplc="584BED72">
      <w:start w:val="1"/>
      <w:numFmt w:val="bullet"/>
      <w:lvlText w:val="o"/>
      <w:lvlJc w:val="left"/>
      <w:pPr>
        <w:ind w:left="5760" w:hanging="360"/>
      </w:pPr>
      <w:rPr>
        <w:rFonts w:ascii="Symbol" w:hAnsi="Symbol" w:cs="Symbol"/>
      </w:rPr>
    </w:lvl>
    <w:lvl w:ilvl="8" w:tplc="64DDEFE7">
      <w:start w:val="1"/>
      <w:numFmt w:val="bullet"/>
      <w:lvlText w:val="·"/>
      <w:lvlJc w:val="left"/>
      <w:pPr>
        <w:ind w:left="6480" w:hanging="360"/>
      </w:pPr>
      <w:rPr>
        <w:rFonts w:ascii="Symbol" w:hAnsi="Symbol" w:cs="Symbol"/>
      </w:rPr>
    </w:lvl>
  </w:abstractNum>
  <w:abstractNum w:abstractNumId="15" w15:restartNumberingAfterBreak="0">
    <w:nsid w:val="53AEBD82"/>
    <w:multiLevelType w:val="hybridMultilevel"/>
    <w:tmpl w:val="FFFFFFFF"/>
    <w:lvl w:ilvl="0" w:tplc="0F021075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</w:rPr>
    </w:lvl>
    <w:lvl w:ilvl="1" w:tplc="77B29DF4">
      <w:start w:val="1"/>
      <w:numFmt w:val="bullet"/>
      <w:lvlText w:val="o"/>
      <w:lvlJc w:val="left"/>
      <w:pPr>
        <w:ind w:left="1440" w:hanging="360"/>
      </w:pPr>
      <w:rPr>
        <w:rFonts w:ascii="Symbol" w:hAnsi="Symbol" w:cs="Symbol"/>
      </w:rPr>
    </w:lvl>
    <w:lvl w:ilvl="2" w:tplc="030AE870">
      <w:start w:val="1"/>
      <w:numFmt w:val="bullet"/>
      <w:lvlText w:val="·"/>
      <w:lvlJc w:val="left"/>
      <w:pPr>
        <w:ind w:left="2160" w:hanging="360"/>
      </w:pPr>
      <w:rPr>
        <w:rFonts w:ascii="Symbol" w:hAnsi="Symbol" w:cs="Symbol"/>
      </w:rPr>
    </w:lvl>
    <w:lvl w:ilvl="3" w:tplc="2247E20E">
      <w:start w:val="1"/>
      <w:numFmt w:val="bullet"/>
      <w:lvlText w:val="o"/>
      <w:lvlJc w:val="left"/>
      <w:pPr>
        <w:ind w:left="2880" w:hanging="360"/>
      </w:pPr>
      <w:rPr>
        <w:rFonts w:ascii="Symbol" w:hAnsi="Symbol" w:cs="Symbol"/>
      </w:rPr>
    </w:lvl>
    <w:lvl w:ilvl="4" w:tplc="623274DC">
      <w:start w:val="1"/>
      <w:numFmt w:val="bullet"/>
      <w:lvlText w:val="·"/>
      <w:lvlJc w:val="left"/>
      <w:pPr>
        <w:ind w:left="3600" w:hanging="360"/>
      </w:pPr>
      <w:rPr>
        <w:rFonts w:ascii="Symbol" w:hAnsi="Symbol" w:cs="Symbol"/>
      </w:rPr>
    </w:lvl>
    <w:lvl w:ilvl="5" w:tplc="242FCFE1">
      <w:start w:val="1"/>
      <w:numFmt w:val="bullet"/>
      <w:lvlText w:val="o"/>
      <w:lvlJc w:val="left"/>
      <w:pPr>
        <w:ind w:left="4320" w:hanging="360"/>
      </w:pPr>
      <w:rPr>
        <w:rFonts w:ascii="Symbol" w:hAnsi="Symbol" w:cs="Symbol"/>
      </w:rPr>
    </w:lvl>
    <w:lvl w:ilvl="6" w:tplc="2914F682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 w:tplc="72D2A142">
      <w:start w:val="1"/>
      <w:numFmt w:val="bullet"/>
      <w:lvlText w:val="o"/>
      <w:lvlJc w:val="left"/>
      <w:pPr>
        <w:ind w:left="5760" w:hanging="360"/>
      </w:pPr>
      <w:rPr>
        <w:rFonts w:ascii="Symbol" w:hAnsi="Symbol" w:cs="Symbol"/>
      </w:rPr>
    </w:lvl>
    <w:lvl w:ilvl="8" w:tplc="2E828C72">
      <w:start w:val="1"/>
      <w:numFmt w:val="bullet"/>
      <w:lvlText w:val="·"/>
      <w:lvlJc w:val="left"/>
      <w:pPr>
        <w:ind w:left="6480" w:hanging="360"/>
      </w:pPr>
      <w:rPr>
        <w:rFonts w:ascii="Symbol" w:hAnsi="Symbol" w:cs="Symbol"/>
      </w:rPr>
    </w:lvl>
  </w:abstractNum>
  <w:abstractNum w:abstractNumId="16" w15:restartNumberingAfterBreak="0">
    <w:nsid w:val="5F2E30C1"/>
    <w:multiLevelType w:val="multilevel"/>
    <w:tmpl w:val="4D122D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71F8383"/>
    <w:multiLevelType w:val="hybridMultilevel"/>
    <w:tmpl w:val="FFFFFFFF"/>
    <w:lvl w:ilvl="0" w:tplc="757D768E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</w:rPr>
    </w:lvl>
    <w:lvl w:ilvl="1" w:tplc="045E7B5C">
      <w:start w:val="1"/>
      <w:numFmt w:val="bullet"/>
      <w:lvlText w:val="o"/>
      <w:lvlJc w:val="left"/>
      <w:pPr>
        <w:ind w:left="1440" w:hanging="360"/>
      </w:pPr>
      <w:rPr>
        <w:rFonts w:ascii="Symbol" w:hAnsi="Symbol" w:cs="Symbol"/>
      </w:rPr>
    </w:lvl>
    <w:lvl w:ilvl="2" w:tplc="481C7868">
      <w:start w:val="1"/>
      <w:numFmt w:val="bullet"/>
      <w:lvlText w:val="·"/>
      <w:lvlJc w:val="left"/>
      <w:pPr>
        <w:ind w:left="2160" w:hanging="360"/>
      </w:pPr>
      <w:rPr>
        <w:rFonts w:ascii="Symbol" w:hAnsi="Symbol" w:cs="Symbol"/>
      </w:rPr>
    </w:lvl>
    <w:lvl w:ilvl="3" w:tplc="2236FE9B">
      <w:start w:val="1"/>
      <w:numFmt w:val="bullet"/>
      <w:lvlText w:val="o"/>
      <w:lvlJc w:val="left"/>
      <w:pPr>
        <w:ind w:left="2880" w:hanging="360"/>
      </w:pPr>
      <w:rPr>
        <w:rFonts w:ascii="Symbol" w:hAnsi="Symbol" w:cs="Symbol"/>
      </w:rPr>
    </w:lvl>
    <w:lvl w:ilvl="4" w:tplc="74FA7575">
      <w:start w:val="1"/>
      <w:numFmt w:val="bullet"/>
      <w:lvlText w:val="·"/>
      <w:lvlJc w:val="left"/>
      <w:pPr>
        <w:ind w:left="3600" w:hanging="360"/>
      </w:pPr>
      <w:rPr>
        <w:rFonts w:ascii="Symbol" w:hAnsi="Symbol" w:cs="Symbol"/>
      </w:rPr>
    </w:lvl>
    <w:lvl w:ilvl="5" w:tplc="1C6E0DA9">
      <w:start w:val="1"/>
      <w:numFmt w:val="bullet"/>
      <w:lvlText w:val="o"/>
      <w:lvlJc w:val="left"/>
      <w:pPr>
        <w:ind w:left="4320" w:hanging="360"/>
      </w:pPr>
      <w:rPr>
        <w:rFonts w:ascii="Symbol" w:hAnsi="Symbol" w:cs="Symbol"/>
      </w:rPr>
    </w:lvl>
    <w:lvl w:ilvl="6" w:tplc="4BE34CD7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 w:tplc="0E55FD11">
      <w:start w:val="1"/>
      <w:numFmt w:val="bullet"/>
      <w:lvlText w:val="o"/>
      <w:lvlJc w:val="left"/>
      <w:pPr>
        <w:ind w:left="5760" w:hanging="360"/>
      </w:pPr>
      <w:rPr>
        <w:rFonts w:ascii="Symbol" w:hAnsi="Symbol" w:cs="Symbol"/>
      </w:rPr>
    </w:lvl>
    <w:lvl w:ilvl="8" w:tplc="6F25A507">
      <w:start w:val="1"/>
      <w:numFmt w:val="bullet"/>
      <w:lvlText w:val="·"/>
      <w:lvlJc w:val="left"/>
      <w:pPr>
        <w:ind w:left="6480" w:hanging="360"/>
      </w:pPr>
      <w:rPr>
        <w:rFonts w:ascii="Symbol" w:hAnsi="Symbol" w:cs="Symbol"/>
      </w:rPr>
    </w:lvl>
  </w:abstractNum>
  <w:abstractNum w:abstractNumId="18" w15:restartNumberingAfterBreak="0">
    <w:nsid w:val="67D93563"/>
    <w:multiLevelType w:val="multilevel"/>
    <w:tmpl w:val="A1966A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F431995"/>
    <w:multiLevelType w:val="hybridMultilevel"/>
    <w:tmpl w:val="FFFFFFFF"/>
    <w:lvl w:ilvl="0" w:tplc="11CE0F60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</w:rPr>
    </w:lvl>
    <w:lvl w:ilvl="1" w:tplc="30A69B35">
      <w:start w:val="1"/>
      <w:numFmt w:val="bullet"/>
      <w:lvlText w:val="o"/>
      <w:lvlJc w:val="left"/>
      <w:pPr>
        <w:ind w:left="1440" w:hanging="360"/>
      </w:pPr>
      <w:rPr>
        <w:rFonts w:ascii="Symbol" w:hAnsi="Symbol" w:cs="Symbol"/>
      </w:rPr>
    </w:lvl>
    <w:lvl w:ilvl="2" w:tplc="67AEE123">
      <w:start w:val="1"/>
      <w:numFmt w:val="bullet"/>
      <w:lvlText w:val="·"/>
      <w:lvlJc w:val="left"/>
      <w:pPr>
        <w:ind w:left="2160" w:hanging="360"/>
      </w:pPr>
      <w:rPr>
        <w:rFonts w:ascii="Symbol" w:hAnsi="Symbol" w:cs="Symbol"/>
      </w:rPr>
    </w:lvl>
    <w:lvl w:ilvl="3" w:tplc="5603F315">
      <w:start w:val="1"/>
      <w:numFmt w:val="bullet"/>
      <w:lvlText w:val="o"/>
      <w:lvlJc w:val="left"/>
      <w:pPr>
        <w:ind w:left="2880" w:hanging="360"/>
      </w:pPr>
      <w:rPr>
        <w:rFonts w:ascii="Symbol" w:hAnsi="Symbol" w:cs="Symbol"/>
      </w:rPr>
    </w:lvl>
    <w:lvl w:ilvl="4" w:tplc="5D4FC60F">
      <w:start w:val="1"/>
      <w:numFmt w:val="bullet"/>
      <w:lvlText w:val="·"/>
      <w:lvlJc w:val="left"/>
      <w:pPr>
        <w:ind w:left="3600" w:hanging="360"/>
      </w:pPr>
      <w:rPr>
        <w:rFonts w:ascii="Symbol" w:hAnsi="Symbol" w:cs="Symbol"/>
      </w:rPr>
    </w:lvl>
    <w:lvl w:ilvl="5" w:tplc="76DF4706">
      <w:start w:val="1"/>
      <w:numFmt w:val="bullet"/>
      <w:lvlText w:val="o"/>
      <w:lvlJc w:val="left"/>
      <w:pPr>
        <w:ind w:left="4320" w:hanging="360"/>
      </w:pPr>
      <w:rPr>
        <w:rFonts w:ascii="Symbol" w:hAnsi="Symbol" w:cs="Symbol"/>
      </w:rPr>
    </w:lvl>
    <w:lvl w:ilvl="6" w:tplc="529AB723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 w:tplc="65917824">
      <w:start w:val="1"/>
      <w:numFmt w:val="bullet"/>
      <w:lvlText w:val="o"/>
      <w:lvlJc w:val="left"/>
      <w:pPr>
        <w:ind w:left="5760" w:hanging="360"/>
      </w:pPr>
      <w:rPr>
        <w:rFonts w:ascii="Symbol" w:hAnsi="Symbol" w:cs="Symbol"/>
      </w:rPr>
    </w:lvl>
    <w:lvl w:ilvl="8" w:tplc="3D2F1835">
      <w:start w:val="1"/>
      <w:numFmt w:val="bullet"/>
      <w:lvlText w:val="·"/>
      <w:lvlJc w:val="left"/>
      <w:pPr>
        <w:ind w:left="6480" w:hanging="360"/>
      </w:pPr>
      <w:rPr>
        <w:rFonts w:ascii="Symbol" w:hAnsi="Symbol" w:cs="Symbol"/>
      </w:rPr>
    </w:lvl>
  </w:abstractNum>
  <w:abstractNum w:abstractNumId="20" w15:restartNumberingAfterBreak="0">
    <w:nsid w:val="71AB0C9C"/>
    <w:multiLevelType w:val="multilevel"/>
    <w:tmpl w:val="3C9A3F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E2D65CE"/>
    <w:multiLevelType w:val="multilevel"/>
    <w:tmpl w:val="3C9A3F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F8DA193"/>
    <w:multiLevelType w:val="hybridMultilevel"/>
    <w:tmpl w:val="FFFFFFFF"/>
    <w:lvl w:ilvl="0" w:tplc="6FF712A0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</w:rPr>
    </w:lvl>
    <w:lvl w:ilvl="1" w:tplc="3165E122">
      <w:start w:val="1"/>
      <w:numFmt w:val="bullet"/>
      <w:lvlText w:val="o"/>
      <w:lvlJc w:val="left"/>
      <w:pPr>
        <w:ind w:left="1440" w:hanging="360"/>
      </w:pPr>
      <w:rPr>
        <w:rFonts w:ascii="Symbol" w:hAnsi="Symbol" w:cs="Symbol"/>
      </w:rPr>
    </w:lvl>
    <w:lvl w:ilvl="2" w:tplc="2EEE393D">
      <w:start w:val="1"/>
      <w:numFmt w:val="bullet"/>
      <w:lvlText w:val="·"/>
      <w:lvlJc w:val="left"/>
      <w:pPr>
        <w:ind w:left="2160" w:hanging="360"/>
      </w:pPr>
      <w:rPr>
        <w:rFonts w:ascii="Symbol" w:hAnsi="Symbol" w:cs="Symbol"/>
      </w:rPr>
    </w:lvl>
    <w:lvl w:ilvl="3" w:tplc="64B78B42">
      <w:start w:val="1"/>
      <w:numFmt w:val="bullet"/>
      <w:lvlText w:val="o"/>
      <w:lvlJc w:val="left"/>
      <w:pPr>
        <w:ind w:left="2880" w:hanging="360"/>
      </w:pPr>
      <w:rPr>
        <w:rFonts w:ascii="Symbol" w:hAnsi="Symbol" w:cs="Symbol"/>
      </w:rPr>
    </w:lvl>
    <w:lvl w:ilvl="4" w:tplc="57AC298E">
      <w:start w:val="1"/>
      <w:numFmt w:val="bullet"/>
      <w:lvlText w:val="·"/>
      <w:lvlJc w:val="left"/>
      <w:pPr>
        <w:ind w:left="3600" w:hanging="360"/>
      </w:pPr>
      <w:rPr>
        <w:rFonts w:ascii="Symbol" w:hAnsi="Symbol" w:cs="Symbol"/>
      </w:rPr>
    </w:lvl>
    <w:lvl w:ilvl="5" w:tplc="3D994ABF">
      <w:start w:val="1"/>
      <w:numFmt w:val="bullet"/>
      <w:lvlText w:val="o"/>
      <w:lvlJc w:val="left"/>
      <w:pPr>
        <w:ind w:left="4320" w:hanging="360"/>
      </w:pPr>
      <w:rPr>
        <w:rFonts w:ascii="Symbol" w:hAnsi="Symbol" w:cs="Symbol"/>
      </w:rPr>
    </w:lvl>
    <w:lvl w:ilvl="6" w:tplc="6C212150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 w:tplc="0B0F4EBC">
      <w:start w:val="1"/>
      <w:numFmt w:val="bullet"/>
      <w:lvlText w:val="o"/>
      <w:lvlJc w:val="left"/>
      <w:pPr>
        <w:ind w:left="5760" w:hanging="360"/>
      </w:pPr>
      <w:rPr>
        <w:rFonts w:ascii="Symbol" w:hAnsi="Symbol" w:cs="Symbol"/>
      </w:rPr>
    </w:lvl>
    <w:lvl w:ilvl="8" w:tplc="1E010FE0">
      <w:start w:val="1"/>
      <w:numFmt w:val="bullet"/>
      <w:lvlText w:val="·"/>
      <w:lvlJc w:val="left"/>
      <w:pPr>
        <w:ind w:left="6480" w:hanging="360"/>
      </w:pPr>
      <w:rPr>
        <w:rFonts w:ascii="Symbol" w:hAnsi="Symbol" w:cs="Symbol"/>
      </w:rPr>
    </w:lvl>
  </w:abstractNum>
  <w:num w:numId="1">
    <w:abstractNumId w:val="8"/>
  </w:num>
  <w:num w:numId="2">
    <w:abstractNumId w:val="19"/>
  </w:num>
  <w:num w:numId="3">
    <w:abstractNumId w:val="11"/>
  </w:num>
  <w:num w:numId="4">
    <w:abstractNumId w:val="5"/>
  </w:num>
  <w:num w:numId="5">
    <w:abstractNumId w:val="14"/>
  </w:num>
  <w:num w:numId="6">
    <w:abstractNumId w:val="17"/>
  </w:num>
  <w:num w:numId="7">
    <w:abstractNumId w:val="22"/>
  </w:num>
  <w:num w:numId="8">
    <w:abstractNumId w:val="6"/>
  </w:num>
  <w:num w:numId="9">
    <w:abstractNumId w:val="15"/>
  </w:num>
  <w:num w:numId="10">
    <w:abstractNumId w:val="12"/>
  </w:num>
  <w:num w:numId="11">
    <w:abstractNumId w:val="4"/>
  </w:num>
  <w:num w:numId="12">
    <w:abstractNumId w:val="2"/>
  </w:num>
  <w:num w:numId="13">
    <w:abstractNumId w:val="10"/>
  </w:num>
  <w:num w:numId="14">
    <w:abstractNumId w:val="3"/>
  </w:num>
  <w:num w:numId="15">
    <w:abstractNumId w:val="7"/>
  </w:num>
  <w:num w:numId="16">
    <w:abstractNumId w:val="18"/>
  </w:num>
  <w:num w:numId="17">
    <w:abstractNumId w:val="1"/>
  </w:num>
  <w:num w:numId="18">
    <w:abstractNumId w:val="20"/>
  </w:num>
  <w:num w:numId="19">
    <w:abstractNumId w:val="13"/>
  </w:num>
  <w:num w:numId="20">
    <w:abstractNumId w:val="21"/>
  </w:num>
  <w:num w:numId="21">
    <w:abstractNumId w:val="9"/>
  </w:num>
  <w:num w:numId="22">
    <w:abstractNumId w:val="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CB7"/>
    <w:rsid w:val="001078F5"/>
    <w:rsid w:val="001522C2"/>
    <w:rsid w:val="00302B22"/>
    <w:rsid w:val="00392E2E"/>
    <w:rsid w:val="00665BC3"/>
    <w:rsid w:val="006D7B7B"/>
    <w:rsid w:val="007A7DAA"/>
    <w:rsid w:val="008C4856"/>
    <w:rsid w:val="00B516A5"/>
    <w:rsid w:val="00B568EA"/>
    <w:rsid w:val="00BF0C27"/>
    <w:rsid w:val="00C51A6C"/>
    <w:rsid w:val="00EB1CB7"/>
    <w:rsid w:val="00FF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80E2C"/>
  <w14:defaultImageDpi w14:val="0"/>
  <w15:docId w15:val="{9F9FFB80-A117-4D32-815A-C8DFD5B2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rPr>
      <w:rFonts w:ascii="Times New Roman" w:hAnsi="Times New Roman" w:cs="Times New Roman"/>
    </w:rPr>
  </w:style>
  <w:style w:type="character" w:styleId="a4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table" w:styleId="1">
    <w:name w:val="Table Simple 1"/>
    <w:basedOn w:val="a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665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Бердышева, Елена Болеславовна</dc:creator>
  <cp:keywords/>
  <dc:description/>
  <cp:lastModifiedBy>Елена М. Пазиева</cp:lastModifiedBy>
  <cp:revision>2</cp:revision>
  <cp:lastPrinted>2024-08-29T06:41:00Z</cp:lastPrinted>
  <dcterms:created xsi:type="dcterms:W3CDTF">2024-09-11T11:10:00Z</dcterms:created>
  <dcterms:modified xsi:type="dcterms:W3CDTF">2024-09-11T11:10:00Z</dcterms:modified>
</cp:coreProperties>
</file>